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5579A4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18</w:t>
      </w:r>
      <w:r w:rsidR="00FA445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D139BE">
        <w:rPr>
          <w:rFonts w:ascii="Times New Roman" w:hAnsi="Times New Roman"/>
          <w:bCs/>
          <w:sz w:val="28"/>
          <w:szCs w:val="28"/>
          <w:lang w:val="uk-UA"/>
        </w:rPr>
        <w:t>чер</w:t>
      </w:r>
      <w:r w:rsidR="00C45954">
        <w:rPr>
          <w:rFonts w:ascii="Times New Roman" w:hAnsi="Times New Roman"/>
          <w:bCs/>
          <w:sz w:val="28"/>
          <w:szCs w:val="28"/>
          <w:lang w:val="uk-UA"/>
        </w:rPr>
        <w:t>в</w:t>
      </w:r>
      <w:r w:rsidR="00D9753F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677D98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D06645">
        <w:rPr>
          <w:rFonts w:ascii="Times New Roman" w:hAnsi="Times New Roman"/>
          <w:sz w:val="28"/>
          <w:szCs w:val="28"/>
          <w:lang w:val="uk-UA"/>
        </w:rPr>
        <w:tab/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E6779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144</w:t>
      </w:r>
      <w:r w:rsidR="00E6779C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ab/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E55323" w:rsidRDefault="00E55323" w:rsidP="00E553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F3650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облаштування засобами </w:t>
      </w:r>
    </w:p>
    <w:p w:rsidR="00E55323" w:rsidRDefault="00E55323" w:rsidP="00E553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дистанційної передачі даних</w:t>
      </w:r>
    </w:p>
    <w:p w:rsidR="00E55323" w:rsidRDefault="00E55323" w:rsidP="00E553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комерційних вузлів обліку</w:t>
      </w:r>
    </w:p>
    <w:p w:rsidR="00E55323" w:rsidRDefault="00E55323" w:rsidP="00E553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природного газу закладів </w:t>
      </w:r>
    </w:p>
    <w:p w:rsidR="00E55323" w:rsidRPr="006F3650" w:rsidRDefault="00E55323" w:rsidP="00E553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селищної ради</w:t>
      </w:r>
    </w:p>
    <w:p w:rsidR="00E55323" w:rsidRDefault="00E55323" w:rsidP="00E5532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55323" w:rsidRDefault="00E55323" w:rsidP="00E55323">
      <w:pPr>
        <w:spacing w:after="24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47D69"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>
        <w:rPr>
          <w:rFonts w:ascii="Times New Roman" w:hAnsi="Times New Roman"/>
          <w:sz w:val="28"/>
          <w:szCs w:val="28"/>
          <w:lang w:val="uk-UA"/>
        </w:rPr>
        <w:t>п.6 ст.30, ст.59 Закону</w:t>
      </w:r>
      <w:r w:rsidRPr="000232D7">
        <w:rPr>
          <w:rFonts w:ascii="Times New Roman" w:hAnsi="Times New Roman"/>
          <w:sz w:val="28"/>
          <w:szCs w:val="28"/>
          <w:lang w:val="uk-UA"/>
        </w:rPr>
        <w:t xml:space="preserve"> України «Про місцеве самоврядування в Україні</w:t>
      </w:r>
      <w:r w:rsidRPr="00CF2B68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, п.4 Постанови Національної комісії, що здійснює державне регулювання у сферах енергетики та комунальних послуг від 30.09.2015 року №2494 «Про затвердження Кодексу газорозподільних систем», з </w:t>
      </w:r>
      <w:r w:rsidRPr="00CF2B68">
        <w:rPr>
          <w:rFonts w:ascii="Times New Roman" w:hAnsi="Times New Roman"/>
          <w:sz w:val="28"/>
          <w:szCs w:val="28"/>
          <w:lang w:val="uk-UA"/>
        </w:rPr>
        <w:t>метою вчасного поч</w:t>
      </w:r>
      <w:r>
        <w:rPr>
          <w:rFonts w:ascii="Times New Roman" w:hAnsi="Times New Roman"/>
          <w:sz w:val="28"/>
          <w:szCs w:val="28"/>
          <w:lang w:val="uk-UA"/>
        </w:rPr>
        <w:t>атку опалювального періоду 2021 -</w:t>
      </w:r>
      <w:r w:rsidRPr="00CF2B68">
        <w:rPr>
          <w:rFonts w:ascii="Times New Roman" w:hAnsi="Times New Roman"/>
          <w:sz w:val="28"/>
          <w:szCs w:val="28"/>
          <w:lang w:val="uk-UA"/>
        </w:rPr>
        <w:t>2022</w:t>
      </w:r>
      <w:r>
        <w:rPr>
          <w:rFonts w:ascii="Times New Roman" w:hAnsi="Times New Roman"/>
          <w:sz w:val="28"/>
          <w:szCs w:val="28"/>
          <w:lang w:val="uk-UA"/>
        </w:rPr>
        <w:t xml:space="preserve"> років  </w:t>
      </w:r>
      <w:r w:rsidRPr="00CF2B68">
        <w:rPr>
          <w:rFonts w:ascii="Times New Roman" w:hAnsi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sz w:val="28"/>
          <w:szCs w:val="28"/>
          <w:lang w:val="uk-UA"/>
        </w:rPr>
        <w:t xml:space="preserve">підпорядкованих </w:t>
      </w:r>
      <w:r w:rsidRPr="00CF2B68">
        <w:rPr>
          <w:rFonts w:ascii="Times New Roman" w:hAnsi="Times New Roman"/>
          <w:sz w:val="28"/>
          <w:szCs w:val="28"/>
          <w:lang w:val="uk-UA"/>
        </w:rPr>
        <w:t xml:space="preserve"> закладах та установах</w:t>
      </w:r>
      <w:r>
        <w:rPr>
          <w:rFonts w:ascii="Times New Roman" w:hAnsi="Times New Roman"/>
          <w:sz w:val="28"/>
          <w:szCs w:val="28"/>
          <w:lang w:val="uk-UA"/>
        </w:rPr>
        <w:t xml:space="preserve">, виконавчий комітет селищної ради </w:t>
      </w:r>
      <w:r w:rsidRPr="00CF2B68">
        <w:rPr>
          <w:rFonts w:ascii="Times New Roman" w:hAnsi="Times New Roman"/>
          <w:b/>
          <w:sz w:val="28"/>
          <w:szCs w:val="28"/>
          <w:lang w:val="uk-UA"/>
        </w:rPr>
        <w:t>вирішив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E55323" w:rsidRPr="00E55323" w:rsidRDefault="00E55323" w:rsidP="00E55323">
      <w:pPr>
        <w:pStyle w:val="a7"/>
        <w:numPr>
          <w:ilvl w:val="0"/>
          <w:numId w:val="6"/>
        </w:numPr>
        <w:suppressAutoHyphens w:val="0"/>
        <w:spacing w:after="240"/>
        <w:ind w:left="0" w:firstLine="567"/>
        <w:contextualSpacing/>
        <w:jc w:val="both"/>
        <w:rPr>
          <w:sz w:val="28"/>
          <w:szCs w:val="28"/>
          <w:lang w:val="uk-UA"/>
        </w:rPr>
      </w:pPr>
      <w:r w:rsidRPr="00812436">
        <w:rPr>
          <w:sz w:val="28"/>
          <w:szCs w:val="28"/>
          <w:lang w:val="uk-UA"/>
        </w:rPr>
        <w:t xml:space="preserve">Інформацію першого заступника селищного голови Віталія ЖЕЛІБИ про облаштування засобами дистанційної передачі даних комерційних вузлів обліку природного газу закладів </w:t>
      </w:r>
      <w:proofErr w:type="spellStart"/>
      <w:r w:rsidRPr="00812436">
        <w:rPr>
          <w:sz w:val="28"/>
          <w:szCs w:val="28"/>
          <w:lang w:val="uk-UA"/>
        </w:rPr>
        <w:t>Срібнянської</w:t>
      </w:r>
      <w:proofErr w:type="spellEnd"/>
      <w:r w:rsidRPr="00812436">
        <w:rPr>
          <w:sz w:val="28"/>
          <w:szCs w:val="28"/>
          <w:lang w:val="uk-UA"/>
        </w:rPr>
        <w:t xml:space="preserve"> селищної ради взяти до відома. </w:t>
      </w:r>
    </w:p>
    <w:p w:rsidR="00E55323" w:rsidRPr="00E55323" w:rsidRDefault="00E55323" w:rsidP="00E55323">
      <w:pPr>
        <w:pStyle w:val="a7"/>
        <w:numPr>
          <w:ilvl w:val="0"/>
          <w:numId w:val="6"/>
        </w:numPr>
        <w:suppressAutoHyphens w:val="0"/>
        <w:spacing w:after="240"/>
        <w:ind w:left="0" w:firstLine="567"/>
        <w:contextualSpacing/>
        <w:jc w:val="both"/>
        <w:rPr>
          <w:sz w:val="28"/>
          <w:szCs w:val="28"/>
          <w:lang w:val="uk-UA"/>
        </w:rPr>
      </w:pPr>
      <w:r w:rsidRPr="00812436">
        <w:rPr>
          <w:sz w:val="28"/>
          <w:szCs w:val="28"/>
          <w:lang w:val="uk-UA"/>
        </w:rPr>
        <w:t>Начальнику відділу освіти,</w:t>
      </w:r>
      <w:r>
        <w:rPr>
          <w:sz w:val="28"/>
          <w:szCs w:val="28"/>
          <w:lang w:val="uk-UA"/>
        </w:rPr>
        <w:t xml:space="preserve"> </w:t>
      </w:r>
      <w:r w:rsidRPr="00812436">
        <w:rPr>
          <w:sz w:val="28"/>
          <w:szCs w:val="28"/>
          <w:lang w:val="uk-UA"/>
        </w:rPr>
        <w:t>сім’ї молоді та спорту Віталію НИКОНЕНКУ,</w:t>
      </w:r>
      <w:r>
        <w:rPr>
          <w:sz w:val="28"/>
          <w:szCs w:val="28"/>
          <w:lang w:val="uk-UA"/>
        </w:rPr>
        <w:t xml:space="preserve"> </w:t>
      </w:r>
      <w:r w:rsidRPr="00812436">
        <w:rPr>
          <w:sz w:val="28"/>
          <w:szCs w:val="28"/>
          <w:lang w:val="uk-UA"/>
        </w:rPr>
        <w:t xml:space="preserve">начальнику відділу культури та туризму Ірині ЖИЖЦІ, головному спеціалісту земельного відділу Олегу ЗАЙЦЮ в термін до 1 </w:t>
      </w:r>
      <w:r>
        <w:rPr>
          <w:sz w:val="28"/>
          <w:szCs w:val="28"/>
          <w:lang w:val="uk-UA"/>
        </w:rPr>
        <w:t>серп</w:t>
      </w:r>
      <w:r w:rsidRPr="00812436">
        <w:rPr>
          <w:sz w:val="28"/>
          <w:szCs w:val="28"/>
          <w:lang w:val="uk-UA"/>
        </w:rPr>
        <w:t xml:space="preserve">ня 2021 року здійснити заходи по </w:t>
      </w:r>
      <w:r>
        <w:rPr>
          <w:sz w:val="28"/>
          <w:szCs w:val="28"/>
          <w:lang w:val="uk-UA"/>
        </w:rPr>
        <w:t xml:space="preserve">приведенню проектно-кошторисної документації по </w:t>
      </w:r>
      <w:r w:rsidRPr="00812436">
        <w:rPr>
          <w:sz w:val="28"/>
          <w:szCs w:val="28"/>
          <w:lang w:val="uk-UA"/>
        </w:rPr>
        <w:t xml:space="preserve">облаштуванню засобами дистанційної передачі даних комерційних вузлів обліку природного газу закладів </w:t>
      </w:r>
      <w:proofErr w:type="spellStart"/>
      <w:r w:rsidRPr="00812436">
        <w:rPr>
          <w:sz w:val="28"/>
          <w:szCs w:val="28"/>
          <w:lang w:val="uk-UA"/>
        </w:rPr>
        <w:t>Срібнянської</w:t>
      </w:r>
      <w:proofErr w:type="spellEnd"/>
      <w:r w:rsidRPr="00812436">
        <w:rPr>
          <w:sz w:val="28"/>
          <w:szCs w:val="28"/>
          <w:lang w:val="uk-UA"/>
        </w:rPr>
        <w:t xml:space="preserve"> селищної ради</w:t>
      </w:r>
      <w:r>
        <w:rPr>
          <w:sz w:val="28"/>
          <w:szCs w:val="28"/>
          <w:lang w:val="uk-UA"/>
        </w:rPr>
        <w:t xml:space="preserve"> у відповідність до необхідних вимог.</w:t>
      </w:r>
    </w:p>
    <w:p w:rsidR="00E55323" w:rsidRPr="00367CDE" w:rsidRDefault="00E55323" w:rsidP="00E55323">
      <w:pPr>
        <w:spacing w:after="24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3.</w:t>
      </w:r>
      <w:r w:rsidRPr="001D3698">
        <w:rPr>
          <w:rFonts w:ascii="Times New Roman" w:eastAsia="Times New Roman" w:hAnsi="Times New Roman"/>
          <w:sz w:val="28"/>
          <w:szCs w:val="28"/>
          <w:lang w:val="uk-UA" w:eastAsia="ru-RU"/>
        </w:rPr>
        <w:t>Контроль за виконанням даного рішення покласти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першого заступника селищного голови Віталія ЖЕЛІБУ.</w:t>
      </w:r>
    </w:p>
    <w:p w:rsidR="00B632CB" w:rsidRDefault="00B632CB" w:rsidP="00E553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632CB" w:rsidRPr="009D4519" w:rsidRDefault="00B632CB" w:rsidP="00B632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0A5A" w:rsidRDefault="001617E3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Олена </w:t>
      </w:r>
      <w:r w:rsidR="000861D1">
        <w:rPr>
          <w:rFonts w:ascii="Times New Roman" w:hAnsi="Times New Roman"/>
          <w:b/>
          <w:bCs/>
          <w:sz w:val="28"/>
          <w:szCs w:val="28"/>
          <w:lang w:val="uk-UA"/>
        </w:rPr>
        <w:t>ПАНЧЕНКО</w:t>
      </w:r>
    </w:p>
    <w:sectPr w:rsidR="00E10A5A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25B4752"/>
    <w:multiLevelType w:val="hybridMultilevel"/>
    <w:tmpl w:val="6444E214"/>
    <w:lvl w:ilvl="0" w:tplc="546073A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4640361A"/>
    <w:multiLevelType w:val="hybridMultilevel"/>
    <w:tmpl w:val="4FCEF016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DAD7D56"/>
    <w:multiLevelType w:val="hybridMultilevel"/>
    <w:tmpl w:val="70944C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0E59"/>
    <w:rsid w:val="00022769"/>
    <w:rsid w:val="00042A00"/>
    <w:rsid w:val="0006745C"/>
    <w:rsid w:val="000861D1"/>
    <w:rsid w:val="000A4D51"/>
    <w:rsid w:val="000B4AF4"/>
    <w:rsid w:val="000D37F5"/>
    <w:rsid w:val="000E20E1"/>
    <w:rsid w:val="00116923"/>
    <w:rsid w:val="001244E4"/>
    <w:rsid w:val="00125C7A"/>
    <w:rsid w:val="00126AD7"/>
    <w:rsid w:val="00132A8F"/>
    <w:rsid w:val="001617E3"/>
    <w:rsid w:val="00173E37"/>
    <w:rsid w:val="001C4845"/>
    <w:rsid w:val="001C6696"/>
    <w:rsid w:val="001E2B3B"/>
    <w:rsid w:val="001F636D"/>
    <w:rsid w:val="00207285"/>
    <w:rsid w:val="00207C6D"/>
    <w:rsid w:val="00280781"/>
    <w:rsid w:val="00280963"/>
    <w:rsid w:val="0028427F"/>
    <w:rsid w:val="002976B0"/>
    <w:rsid w:val="002C404E"/>
    <w:rsid w:val="002D5173"/>
    <w:rsid w:val="002E2966"/>
    <w:rsid w:val="002F5EA9"/>
    <w:rsid w:val="00305E93"/>
    <w:rsid w:val="00326A69"/>
    <w:rsid w:val="003366FE"/>
    <w:rsid w:val="00374FB1"/>
    <w:rsid w:val="003766BD"/>
    <w:rsid w:val="00383219"/>
    <w:rsid w:val="003A4B04"/>
    <w:rsid w:val="003E0C10"/>
    <w:rsid w:val="004037AD"/>
    <w:rsid w:val="004058B3"/>
    <w:rsid w:val="0043184E"/>
    <w:rsid w:val="00434990"/>
    <w:rsid w:val="004465FA"/>
    <w:rsid w:val="00450210"/>
    <w:rsid w:val="00452A61"/>
    <w:rsid w:val="00465237"/>
    <w:rsid w:val="00481364"/>
    <w:rsid w:val="0049216B"/>
    <w:rsid w:val="004A1DD2"/>
    <w:rsid w:val="004B0B3E"/>
    <w:rsid w:val="004B116A"/>
    <w:rsid w:val="004D4AE6"/>
    <w:rsid w:val="004E4993"/>
    <w:rsid w:val="00505E90"/>
    <w:rsid w:val="00514ECE"/>
    <w:rsid w:val="00517773"/>
    <w:rsid w:val="005579A4"/>
    <w:rsid w:val="005613F8"/>
    <w:rsid w:val="005A5CF5"/>
    <w:rsid w:val="005F6A43"/>
    <w:rsid w:val="00614B44"/>
    <w:rsid w:val="00620481"/>
    <w:rsid w:val="00641003"/>
    <w:rsid w:val="00651DE1"/>
    <w:rsid w:val="00655548"/>
    <w:rsid w:val="00670D9E"/>
    <w:rsid w:val="00675609"/>
    <w:rsid w:val="00677D98"/>
    <w:rsid w:val="00684439"/>
    <w:rsid w:val="00686C43"/>
    <w:rsid w:val="0068773C"/>
    <w:rsid w:val="006962D5"/>
    <w:rsid w:val="006B0B2B"/>
    <w:rsid w:val="006C6335"/>
    <w:rsid w:val="006E0EA5"/>
    <w:rsid w:val="006E476F"/>
    <w:rsid w:val="006E6C1F"/>
    <w:rsid w:val="00702660"/>
    <w:rsid w:val="007046E0"/>
    <w:rsid w:val="00713CDE"/>
    <w:rsid w:val="00722927"/>
    <w:rsid w:val="00730CCA"/>
    <w:rsid w:val="0073694C"/>
    <w:rsid w:val="0075304D"/>
    <w:rsid w:val="00757401"/>
    <w:rsid w:val="00773575"/>
    <w:rsid w:val="007754FD"/>
    <w:rsid w:val="00782CF5"/>
    <w:rsid w:val="007861FA"/>
    <w:rsid w:val="007A0DCF"/>
    <w:rsid w:val="007A2BAE"/>
    <w:rsid w:val="007F35D2"/>
    <w:rsid w:val="00853BD1"/>
    <w:rsid w:val="00863FAA"/>
    <w:rsid w:val="0086445E"/>
    <w:rsid w:val="00880967"/>
    <w:rsid w:val="008B3FA3"/>
    <w:rsid w:val="008B65EF"/>
    <w:rsid w:val="008C03CF"/>
    <w:rsid w:val="008C04E5"/>
    <w:rsid w:val="008F1274"/>
    <w:rsid w:val="00931CE3"/>
    <w:rsid w:val="00950D96"/>
    <w:rsid w:val="009733E1"/>
    <w:rsid w:val="009A145A"/>
    <w:rsid w:val="009E36D0"/>
    <w:rsid w:val="009E7914"/>
    <w:rsid w:val="00A04F0F"/>
    <w:rsid w:val="00A0722B"/>
    <w:rsid w:val="00A815E1"/>
    <w:rsid w:val="00A91D06"/>
    <w:rsid w:val="00A92DCA"/>
    <w:rsid w:val="00A94D94"/>
    <w:rsid w:val="00AC1D09"/>
    <w:rsid w:val="00AD051B"/>
    <w:rsid w:val="00AF426A"/>
    <w:rsid w:val="00B012B6"/>
    <w:rsid w:val="00B24CB3"/>
    <w:rsid w:val="00B37260"/>
    <w:rsid w:val="00B632CB"/>
    <w:rsid w:val="00B84F5D"/>
    <w:rsid w:val="00BC3788"/>
    <w:rsid w:val="00C06E75"/>
    <w:rsid w:val="00C131EA"/>
    <w:rsid w:val="00C1418A"/>
    <w:rsid w:val="00C45954"/>
    <w:rsid w:val="00C46E7B"/>
    <w:rsid w:val="00C66CF8"/>
    <w:rsid w:val="00C862FD"/>
    <w:rsid w:val="00CA2A20"/>
    <w:rsid w:val="00CE0DCA"/>
    <w:rsid w:val="00D06645"/>
    <w:rsid w:val="00D139BE"/>
    <w:rsid w:val="00D17C74"/>
    <w:rsid w:val="00D31E39"/>
    <w:rsid w:val="00D34EA0"/>
    <w:rsid w:val="00D609A7"/>
    <w:rsid w:val="00D619B8"/>
    <w:rsid w:val="00D61BEA"/>
    <w:rsid w:val="00D77D95"/>
    <w:rsid w:val="00D84706"/>
    <w:rsid w:val="00D9753F"/>
    <w:rsid w:val="00DB6EC0"/>
    <w:rsid w:val="00DD3037"/>
    <w:rsid w:val="00E10A5A"/>
    <w:rsid w:val="00E13F94"/>
    <w:rsid w:val="00E31411"/>
    <w:rsid w:val="00E352A7"/>
    <w:rsid w:val="00E55323"/>
    <w:rsid w:val="00E6680E"/>
    <w:rsid w:val="00E6779C"/>
    <w:rsid w:val="00E9203E"/>
    <w:rsid w:val="00E96D32"/>
    <w:rsid w:val="00EA0036"/>
    <w:rsid w:val="00EA415C"/>
    <w:rsid w:val="00F32DE9"/>
    <w:rsid w:val="00F4153D"/>
    <w:rsid w:val="00F47870"/>
    <w:rsid w:val="00F61A18"/>
    <w:rsid w:val="00FA445D"/>
    <w:rsid w:val="00FA74FE"/>
    <w:rsid w:val="00FD7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  <w:style w:type="paragraph" w:styleId="aa">
    <w:name w:val="No Spacing"/>
    <w:uiPriority w:val="1"/>
    <w:qFormat/>
    <w:rsid w:val="00E10A5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945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47</cp:revision>
  <cp:lastPrinted>2021-05-19T07:43:00Z</cp:lastPrinted>
  <dcterms:created xsi:type="dcterms:W3CDTF">2021-03-31T08:56:00Z</dcterms:created>
  <dcterms:modified xsi:type="dcterms:W3CDTF">2021-06-18T09:23:00Z</dcterms:modified>
</cp:coreProperties>
</file>